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36302" w14:textId="77777777" w:rsidR="00534028" w:rsidRDefault="007F74C8" w:rsidP="007F74C8">
      <w:pPr>
        <w:spacing w:after="0"/>
        <w:jc w:val="center"/>
        <w:rPr>
          <w:rStyle w:val="SubtleEmphasis"/>
          <w:b/>
          <w:bCs/>
          <w:i w:val="0"/>
          <w:iCs w:val="0"/>
          <w:color w:val="auto"/>
          <w:sz w:val="28"/>
          <w:szCs w:val="28"/>
        </w:rPr>
      </w:pPr>
      <w:bookmarkStart w:id="0" w:name="_GoBack"/>
      <w:bookmarkEnd w:id="0"/>
      <w:r>
        <w:rPr>
          <w:rStyle w:val="SubtleEmphasis"/>
          <w:b/>
          <w:bCs/>
          <w:i w:val="0"/>
          <w:iCs w:val="0"/>
          <w:color w:val="auto"/>
          <w:sz w:val="28"/>
          <w:szCs w:val="28"/>
        </w:rPr>
        <w:t>Invitation to participate in research</w:t>
      </w:r>
    </w:p>
    <w:p w14:paraId="0A4E7085" w14:textId="3C1CEAAA" w:rsidR="00AC70F0" w:rsidRPr="007F74C8" w:rsidRDefault="00AC70F0" w:rsidP="007F74C8">
      <w:pPr>
        <w:spacing w:after="0"/>
        <w:jc w:val="center"/>
        <w:rPr>
          <w:rStyle w:val="SubtleEmphasis"/>
          <w:b/>
          <w:bCs/>
          <w:i w:val="0"/>
          <w:iCs w:val="0"/>
          <w:color w:val="auto"/>
          <w:sz w:val="32"/>
          <w:szCs w:val="32"/>
          <w:u w:val="single"/>
        </w:rPr>
      </w:pPr>
      <w:r w:rsidRPr="007F74C8">
        <w:rPr>
          <w:rStyle w:val="SubtleEmphasis"/>
          <w:b/>
          <w:bCs/>
          <w:i w:val="0"/>
          <w:iCs w:val="0"/>
          <w:color w:val="auto"/>
          <w:sz w:val="32"/>
          <w:szCs w:val="32"/>
          <w:u w:val="single"/>
        </w:rPr>
        <w:t xml:space="preserve">Impact of repeated smoke exposure on eyes </w:t>
      </w:r>
      <w:r w:rsidR="007F74C8" w:rsidRPr="007F74C8">
        <w:rPr>
          <w:rStyle w:val="SubtleEmphasis"/>
          <w:b/>
          <w:bCs/>
          <w:i w:val="0"/>
          <w:iCs w:val="0"/>
          <w:color w:val="auto"/>
          <w:sz w:val="32"/>
          <w:szCs w:val="32"/>
          <w:u w:val="single"/>
        </w:rPr>
        <w:t>[HC 220837]</w:t>
      </w:r>
    </w:p>
    <w:p w14:paraId="6DA8E960" w14:textId="7C79745A" w:rsidR="00CA4E47" w:rsidRPr="007C42D2" w:rsidRDefault="00CA4E47" w:rsidP="007C42D2">
      <w:pPr>
        <w:spacing w:after="0"/>
        <w:rPr>
          <w:rStyle w:val="SubtleEmphasis"/>
          <w:i w:val="0"/>
          <w:iCs w:val="0"/>
          <w:color w:val="auto"/>
        </w:rPr>
      </w:pPr>
    </w:p>
    <w:p w14:paraId="01648028" w14:textId="4E932162" w:rsidR="009075EE" w:rsidRDefault="00CA4E47" w:rsidP="009075EE">
      <w:pPr>
        <w:spacing w:after="0"/>
        <w:contextualSpacing/>
        <w:rPr>
          <w:rFonts w:cstheme="minorHAnsi"/>
        </w:rPr>
      </w:pPr>
      <w:r w:rsidRPr="007C42D2">
        <w:rPr>
          <w:rStyle w:val="SubtleEmphasis"/>
          <w:i w:val="0"/>
          <w:iCs w:val="0"/>
          <w:color w:val="auto"/>
        </w:rPr>
        <w:t xml:space="preserve">Researchers at UNSW are conducting a project </w:t>
      </w:r>
      <w:r w:rsidR="00CB62A0" w:rsidRPr="0028436D">
        <w:rPr>
          <w:rFonts w:cstheme="minorHAnsi"/>
        </w:rPr>
        <w:t xml:space="preserve">to investigate whether repeated bushfire smoke exposure </w:t>
      </w:r>
      <w:r w:rsidR="00CB62A0">
        <w:rPr>
          <w:rFonts w:cstheme="minorHAnsi"/>
        </w:rPr>
        <w:t xml:space="preserve">increases risk of problems at the eye surface. </w:t>
      </w:r>
      <w:r w:rsidR="007F74C8">
        <w:rPr>
          <w:rFonts w:cstheme="minorHAnsi"/>
        </w:rPr>
        <w:t>We are seeking</w:t>
      </w:r>
      <w:r w:rsidR="009075EE">
        <w:rPr>
          <w:rFonts w:cstheme="minorHAnsi"/>
        </w:rPr>
        <w:t xml:space="preserve"> two groups </w:t>
      </w:r>
      <w:r w:rsidR="009075EE" w:rsidRPr="00167C5A">
        <w:rPr>
          <w:rFonts w:cstheme="minorHAnsi"/>
        </w:rPr>
        <w:t>to participate in this research study</w:t>
      </w:r>
      <w:r w:rsidR="009075EE">
        <w:rPr>
          <w:rFonts w:cstheme="minorHAnsi"/>
        </w:rPr>
        <w:t>. These are:</w:t>
      </w:r>
    </w:p>
    <w:p w14:paraId="7A1FD12D" w14:textId="77777777" w:rsidR="009075EE" w:rsidRPr="009075EE" w:rsidRDefault="009075EE" w:rsidP="009075EE">
      <w:pPr>
        <w:spacing w:after="0"/>
        <w:contextualSpacing/>
        <w:rPr>
          <w:rFonts w:cstheme="minorHAnsi"/>
          <w:sz w:val="10"/>
          <w:szCs w:val="10"/>
        </w:rPr>
      </w:pPr>
    </w:p>
    <w:p w14:paraId="2D1B2F23" w14:textId="77777777" w:rsidR="009075EE" w:rsidRDefault="009075EE" w:rsidP="009075EE">
      <w:p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(i) </w:t>
      </w:r>
      <w:r w:rsidR="007F74C8" w:rsidRPr="00167C5A">
        <w:rPr>
          <w:rFonts w:cstheme="minorHAnsi"/>
        </w:rPr>
        <w:t>bushfire firefighters (</w:t>
      </w:r>
      <w:r w:rsidR="0053336A" w:rsidRPr="00167C5A">
        <w:rPr>
          <w:rFonts w:cstheme="minorHAnsi"/>
        </w:rPr>
        <w:t>current, r</w:t>
      </w:r>
      <w:r w:rsidR="007F74C8" w:rsidRPr="00167C5A">
        <w:rPr>
          <w:rFonts w:cstheme="minorHAnsi"/>
        </w:rPr>
        <w:t xml:space="preserve">etired, </w:t>
      </w:r>
      <w:r w:rsidR="0053336A" w:rsidRPr="00167C5A">
        <w:rPr>
          <w:rFonts w:cstheme="minorHAnsi"/>
        </w:rPr>
        <w:t xml:space="preserve">volunteer or employed) </w:t>
      </w:r>
      <w:r>
        <w:rPr>
          <w:rFonts w:cstheme="minorHAnsi"/>
        </w:rPr>
        <w:t xml:space="preserve">and </w:t>
      </w:r>
    </w:p>
    <w:p w14:paraId="09A9A249" w14:textId="0D4DF157" w:rsidR="00DD43CC" w:rsidRDefault="009075EE" w:rsidP="002F3936">
      <w:p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(ii) </w:t>
      </w:r>
      <w:r w:rsidR="0053336A" w:rsidRPr="00167C5A">
        <w:rPr>
          <w:rFonts w:cstheme="minorHAnsi"/>
        </w:rPr>
        <w:t xml:space="preserve">staff who </w:t>
      </w:r>
      <w:r w:rsidR="005E1E31" w:rsidRPr="00167C5A">
        <w:rPr>
          <w:rFonts w:cstheme="minorHAnsi"/>
        </w:rPr>
        <w:t xml:space="preserve">are employed with </w:t>
      </w:r>
      <w:r w:rsidR="0053336A" w:rsidRPr="00167C5A">
        <w:rPr>
          <w:rFonts w:cstheme="minorHAnsi"/>
        </w:rPr>
        <w:t xml:space="preserve">bushfire emergency services organisations </w:t>
      </w:r>
      <w:r w:rsidR="00167C5A">
        <w:rPr>
          <w:rFonts w:cstheme="minorHAnsi"/>
        </w:rPr>
        <w:t>but do not have</w:t>
      </w:r>
      <w:r w:rsidR="005E1E31" w:rsidRPr="00167C5A">
        <w:rPr>
          <w:rFonts w:cstheme="minorHAnsi"/>
        </w:rPr>
        <w:t xml:space="preserve"> any </w:t>
      </w:r>
      <w:r w:rsidR="0053336A" w:rsidRPr="00167C5A">
        <w:rPr>
          <w:rFonts w:cstheme="minorHAnsi"/>
        </w:rPr>
        <w:t>firefighting experience</w:t>
      </w:r>
      <w:r>
        <w:rPr>
          <w:rFonts w:cstheme="minorHAnsi"/>
        </w:rPr>
        <w:t xml:space="preserve">. </w:t>
      </w:r>
    </w:p>
    <w:p w14:paraId="5B133042" w14:textId="77777777" w:rsidR="009075EE" w:rsidRPr="009075EE" w:rsidRDefault="009075EE" w:rsidP="002F3936">
      <w:pPr>
        <w:spacing w:after="0"/>
        <w:contextualSpacing/>
        <w:rPr>
          <w:rStyle w:val="SubtleEmphasis"/>
          <w:i w:val="0"/>
          <w:iCs w:val="0"/>
          <w:color w:val="auto"/>
          <w:sz w:val="8"/>
          <w:szCs w:val="8"/>
        </w:rPr>
      </w:pPr>
    </w:p>
    <w:p w14:paraId="0E61CFA5" w14:textId="77777777" w:rsidR="00DD43CC" w:rsidRPr="00356CF4" w:rsidRDefault="00DD43CC" w:rsidP="00DD43CC">
      <w:pPr>
        <w:spacing w:after="0"/>
        <w:rPr>
          <w:rFonts w:cstheme="minorHAnsi"/>
        </w:rPr>
      </w:pPr>
      <w:r w:rsidRPr="00356CF4">
        <w:rPr>
          <w:rFonts w:cstheme="minorHAnsi"/>
        </w:rPr>
        <w:t xml:space="preserve">The research study is looking recruit people who </w:t>
      </w:r>
      <w:r w:rsidRPr="005246EE">
        <w:rPr>
          <w:rFonts w:cstheme="minorHAnsi"/>
        </w:rPr>
        <w:t>meet</w:t>
      </w:r>
      <w:r w:rsidRPr="00356CF4">
        <w:rPr>
          <w:rFonts w:cstheme="minorHAnsi"/>
        </w:rPr>
        <w:t xml:space="preserve"> the following criteria:</w:t>
      </w:r>
    </w:p>
    <w:p w14:paraId="5967ACB4" w14:textId="77777777" w:rsidR="00DD43CC" w:rsidRPr="00356CF4" w:rsidRDefault="00DD43CC" w:rsidP="00DD43CC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Cs/>
          <w:lang w:val="en-US" w:bidi="en-US"/>
        </w:rPr>
      </w:pPr>
      <w:r w:rsidRPr="00356CF4">
        <w:rPr>
          <w:rFonts w:cstheme="minorHAnsi"/>
          <w:bCs/>
          <w:lang w:val="en-US" w:bidi="en-US"/>
        </w:rPr>
        <w:t>18 years of age or older</w:t>
      </w:r>
    </w:p>
    <w:p w14:paraId="79596555" w14:textId="77777777" w:rsidR="00DD43CC" w:rsidRPr="00356CF4" w:rsidRDefault="00DD43CC" w:rsidP="00DD43CC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Cs/>
          <w:lang w:val="en-US" w:bidi="en-US"/>
        </w:rPr>
      </w:pPr>
      <w:r w:rsidRPr="00356CF4">
        <w:rPr>
          <w:rFonts w:cstheme="minorHAnsi"/>
          <w:bCs/>
          <w:lang w:val="en-US" w:bidi="en-US"/>
        </w:rPr>
        <w:t>Able to read and comprehend English and give informed consent as demonstrated by signing a record of informed consent</w:t>
      </w:r>
    </w:p>
    <w:p w14:paraId="759155F4" w14:textId="77777777" w:rsidR="00DD43CC" w:rsidRDefault="00DD43CC" w:rsidP="00DD43CC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Cs/>
          <w:lang w:val="en-US" w:bidi="en-US"/>
        </w:rPr>
      </w:pPr>
      <w:r w:rsidRPr="00356CF4">
        <w:rPr>
          <w:rFonts w:cstheme="minorHAnsi"/>
          <w:bCs/>
          <w:lang w:val="en-US" w:bidi="en-US"/>
        </w:rPr>
        <w:t xml:space="preserve">Able to travel to </w:t>
      </w:r>
      <w:r>
        <w:rPr>
          <w:rFonts w:cstheme="minorHAnsi"/>
          <w:bCs/>
          <w:lang w:val="en-US" w:bidi="en-US"/>
        </w:rPr>
        <w:t>University of New South Wales,</w:t>
      </w:r>
      <w:r w:rsidRPr="00356CF4">
        <w:rPr>
          <w:rFonts w:cstheme="minorHAnsi"/>
          <w:bCs/>
          <w:lang w:val="en-US" w:bidi="en-US"/>
        </w:rPr>
        <w:t xml:space="preserve"> </w:t>
      </w:r>
      <w:r>
        <w:rPr>
          <w:rFonts w:cstheme="minorHAnsi"/>
          <w:bCs/>
          <w:lang w:val="en-US" w:bidi="en-US"/>
        </w:rPr>
        <w:t>Randwick</w:t>
      </w:r>
      <w:r w:rsidRPr="00356CF4">
        <w:rPr>
          <w:rFonts w:cstheme="minorHAnsi"/>
          <w:bCs/>
          <w:lang w:val="en-US" w:bidi="en-US"/>
        </w:rPr>
        <w:t xml:space="preserve"> Campus</w:t>
      </w:r>
      <w:r>
        <w:rPr>
          <w:rFonts w:cstheme="minorHAnsi"/>
          <w:bCs/>
          <w:lang w:val="en-US" w:bidi="en-US"/>
        </w:rPr>
        <w:t xml:space="preserve"> (Sydney)</w:t>
      </w:r>
      <w:r w:rsidRPr="00356CF4">
        <w:rPr>
          <w:rFonts w:cstheme="minorHAnsi"/>
          <w:bCs/>
          <w:lang w:val="en-US" w:bidi="en-US"/>
        </w:rPr>
        <w:t xml:space="preserve"> for a single 1-hour visit </w:t>
      </w:r>
    </w:p>
    <w:p w14:paraId="3CB8953F" w14:textId="77777777" w:rsidR="009075EE" w:rsidRPr="009075EE" w:rsidRDefault="009075EE" w:rsidP="009075EE">
      <w:pPr>
        <w:pStyle w:val="ListParagraph"/>
        <w:spacing w:after="0"/>
        <w:jc w:val="both"/>
        <w:rPr>
          <w:rFonts w:cstheme="minorHAnsi"/>
          <w:bCs/>
          <w:sz w:val="10"/>
          <w:szCs w:val="10"/>
          <w:lang w:val="en-US" w:bidi="en-US"/>
        </w:rPr>
      </w:pPr>
    </w:p>
    <w:p w14:paraId="639B5704" w14:textId="77777777" w:rsidR="00DD43CC" w:rsidRPr="00356CF4" w:rsidRDefault="00DD43CC" w:rsidP="00DD43CC">
      <w:pPr>
        <w:jc w:val="both"/>
        <w:rPr>
          <w:rFonts w:cstheme="minorHAnsi"/>
          <w:bCs/>
          <w:color w:val="000000" w:themeColor="text1"/>
          <w:lang w:val="en-US" w:bidi="en-US"/>
        </w:rPr>
      </w:pPr>
      <w:r w:rsidRPr="009075EE">
        <w:rPr>
          <w:rFonts w:cstheme="minorHAnsi"/>
          <w:bCs/>
          <w:color w:val="000000" w:themeColor="text1"/>
          <w:u w:val="single"/>
          <w:lang w:val="en-US" w:bidi="en-US"/>
        </w:rPr>
        <w:t>Exclusion criteria</w:t>
      </w:r>
      <w:r w:rsidRPr="00356CF4">
        <w:rPr>
          <w:rFonts w:cstheme="minorHAnsi"/>
          <w:bCs/>
          <w:color w:val="000000" w:themeColor="text1"/>
          <w:lang w:val="en-US" w:bidi="en-US"/>
        </w:rPr>
        <w:t xml:space="preserve"> for those who are not eligible to participate in the study include:</w:t>
      </w:r>
    </w:p>
    <w:p w14:paraId="3FA0327B" w14:textId="77777777" w:rsidR="00DD43CC" w:rsidRPr="00356CF4" w:rsidRDefault="00DD43CC" w:rsidP="00DD43CC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lang w:val="en-US" w:bidi="en-US"/>
        </w:rPr>
      </w:pPr>
      <w:r w:rsidRPr="00356CF4">
        <w:rPr>
          <w:rFonts w:cstheme="minorHAnsi"/>
          <w:lang w:val="en-US" w:bidi="en-US"/>
        </w:rPr>
        <w:t xml:space="preserve">Use of any therapeutic eye drop (eg steroid, anti-infective drops) in the week prior to the study </w:t>
      </w:r>
    </w:p>
    <w:p w14:paraId="7FBD761E" w14:textId="77777777" w:rsidR="00DD43CC" w:rsidRPr="00356CF4" w:rsidRDefault="00DD43CC" w:rsidP="00DD43CC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lang w:val="en-US" w:bidi="en-US"/>
        </w:rPr>
      </w:pPr>
      <w:r w:rsidRPr="00356CF4">
        <w:rPr>
          <w:rFonts w:cstheme="minorHAnsi"/>
          <w:lang w:val="en-US" w:bidi="en-US"/>
        </w:rPr>
        <w:t>Have any significant medical condition including auto-immune or inflammatory conditions such as rheumatoid arthritis, Sjogren’s syndrome, lupus, diabetes.</w:t>
      </w:r>
    </w:p>
    <w:p w14:paraId="22694A25" w14:textId="77777777" w:rsidR="00DD43CC" w:rsidRPr="00356CF4" w:rsidRDefault="00DD43CC" w:rsidP="00DD43CC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lang w:val="en-US" w:bidi="en-US"/>
        </w:rPr>
      </w:pPr>
      <w:r w:rsidRPr="00356CF4">
        <w:rPr>
          <w:rFonts w:cstheme="minorHAnsi"/>
          <w:lang w:val="en-US" w:bidi="en-US"/>
        </w:rPr>
        <w:t xml:space="preserve">Have a significant eye surface disease such as HSV keratitis, chronic conjunctivitis </w:t>
      </w:r>
    </w:p>
    <w:p w14:paraId="3C4E40FD" w14:textId="77777777" w:rsidR="00DD43CC" w:rsidRPr="00356CF4" w:rsidRDefault="00DD43CC" w:rsidP="00DD43CC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lang w:val="en-US" w:bidi="en-US"/>
        </w:rPr>
      </w:pPr>
      <w:r w:rsidRPr="00356CF4">
        <w:rPr>
          <w:rFonts w:cstheme="minorHAnsi"/>
          <w:lang w:val="en-US" w:bidi="en-US"/>
        </w:rPr>
        <w:t>Use of contact lenses in the week prior to the study visit</w:t>
      </w:r>
    </w:p>
    <w:p w14:paraId="211FF1B2" w14:textId="77777777" w:rsidR="00DD43CC" w:rsidRPr="00356CF4" w:rsidRDefault="00DD43CC" w:rsidP="00DD43CC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Cs/>
          <w:lang w:val="en-US" w:bidi="en-US"/>
        </w:rPr>
      </w:pPr>
      <w:r w:rsidRPr="00356CF4">
        <w:rPr>
          <w:rFonts w:cstheme="minorHAnsi"/>
          <w:bCs/>
          <w:lang w:val="en-US" w:bidi="en-US"/>
        </w:rPr>
        <w:t>Currently pregnant or given birth within 3 months of the first study visit</w:t>
      </w:r>
    </w:p>
    <w:p w14:paraId="6187ED96" w14:textId="77777777" w:rsidR="00DD43CC" w:rsidRPr="00356CF4" w:rsidRDefault="00DD43CC" w:rsidP="00DD43CC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Cs/>
          <w:lang w:val="en-US" w:bidi="en-US"/>
        </w:rPr>
      </w:pPr>
      <w:r w:rsidRPr="00356CF4">
        <w:rPr>
          <w:rFonts w:cstheme="minorHAnsi"/>
          <w:bCs/>
          <w:lang w:val="en-US" w:bidi="en-US"/>
        </w:rPr>
        <w:t>History of corneal refractive surgery</w:t>
      </w:r>
    </w:p>
    <w:p w14:paraId="36B28EFA" w14:textId="77777777" w:rsidR="00DD43CC" w:rsidRDefault="00DD43CC" w:rsidP="00DD43CC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Cs/>
          <w:lang w:val="en-US" w:bidi="en-US"/>
        </w:rPr>
      </w:pPr>
      <w:r w:rsidRPr="00356CF4">
        <w:rPr>
          <w:rFonts w:cstheme="minorHAnsi"/>
          <w:bCs/>
          <w:lang w:val="en-US" w:bidi="en-US"/>
        </w:rPr>
        <w:t xml:space="preserve">Current smokers or history of smoking in the last 12 months </w:t>
      </w:r>
    </w:p>
    <w:p w14:paraId="7D28209A" w14:textId="77777777" w:rsidR="005D2D1F" w:rsidRPr="009075EE" w:rsidRDefault="005D2D1F" w:rsidP="005D2D1F">
      <w:pPr>
        <w:spacing w:after="0"/>
        <w:jc w:val="both"/>
        <w:rPr>
          <w:rFonts w:cstheme="minorHAnsi"/>
          <w:bCs/>
          <w:sz w:val="14"/>
          <w:szCs w:val="14"/>
          <w:lang w:val="en-US" w:bidi="en-US"/>
        </w:rPr>
      </w:pPr>
    </w:p>
    <w:p w14:paraId="1FAA8094" w14:textId="77777777" w:rsidR="009075EE" w:rsidRDefault="005D2D1F" w:rsidP="005D2D1F">
      <w:pPr>
        <w:spacing w:after="0"/>
        <w:jc w:val="both"/>
        <w:rPr>
          <w:rFonts w:cstheme="minorHAnsi"/>
          <w:bCs/>
          <w:lang w:val="en-US" w:bidi="en-US"/>
        </w:rPr>
      </w:pPr>
      <w:r>
        <w:rPr>
          <w:rFonts w:cstheme="minorHAnsi"/>
          <w:bCs/>
          <w:lang w:val="en-US" w:bidi="en-US"/>
        </w:rPr>
        <w:t xml:space="preserve">Additional </w:t>
      </w:r>
      <w:r w:rsidRPr="009075EE">
        <w:rPr>
          <w:rFonts w:cstheme="minorHAnsi"/>
          <w:bCs/>
          <w:u w:val="single"/>
          <w:lang w:val="en-US" w:bidi="en-US"/>
        </w:rPr>
        <w:t>exclusion</w:t>
      </w:r>
      <w:r>
        <w:rPr>
          <w:rFonts w:cstheme="minorHAnsi"/>
          <w:bCs/>
          <w:lang w:val="en-US" w:bidi="en-US"/>
        </w:rPr>
        <w:t xml:space="preserve"> criteria</w:t>
      </w:r>
      <w:r w:rsidR="009075EE">
        <w:rPr>
          <w:rFonts w:cstheme="minorHAnsi"/>
          <w:bCs/>
          <w:lang w:val="en-US" w:bidi="en-US"/>
        </w:rPr>
        <w:t xml:space="preserve"> for non-firefighting group: </w:t>
      </w:r>
    </w:p>
    <w:p w14:paraId="6B136F2D" w14:textId="306CF16A" w:rsidR="009075EE" w:rsidRPr="00356CF4" w:rsidRDefault="009075EE" w:rsidP="009075EE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lang w:val="en-US" w:bidi="en-US"/>
        </w:rPr>
      </w:pPr>
      <w:r w:rsidRPr="00356CF4">
        <w:rPr>
          <w:rFonts w:cstheme="minorHAnsi"/>
          <w:lang w:val="en-US" w:bidi="en-US"/>
        </w:rPr>
        <w:t>Have had exposure to any type of smoke from working in a firefighting capacity (</w:t>
      </w:r>
      <w:r w:rsidR="00534028">
        <w:rPr>
          <w:rFonts w:cstheme="minorHAnsi"/>
          <w:lang w:val="en-US" w:bidi="en-US"/>
        </w:rPr>
        <w:t xml:space="preserve">current , previous, </w:t>
      </w:r>
      <w:r w:rsidRPr="00356CF4">
        <w:rPr>
          <w:rFonts w:cstheme="minorHAnsi"/>
          <w:lang w:val="en-US" w:bidi="en-US"/>
        </w:rPr>
        <w:t>volunteer or employed)</w:t>
      </w:r>
    </w:p>
    <w:p w14:paraId="44044264" w14:textId="77777777" w:rsidR="009075EE" w:rsidRDefault="009075EE" w:rsidP="009075EE">
      <w:pPr>
        <w:spacing w:after="0"/>
        <w:jc w:val="both"/>
        <w:rPr>
          <w:rStyle w:val="SubtleEmphasis"/>
          <w:i w:val="0"/>
          <w:iCs w:val="0"/>
          <w:color w:val="auto"/>
        </w:rPr>
      </w:pPr>
    </w:p>
    <w:p w14:paraId="474F9C86" w14:textId="4185C5DB" w:rsidR="005D2D1F" w:rsidRDefault="005D2D1F" w:rsidP="009075EE">
      <w:pPr>
        <w:spacing w:after="0"/>
        <w:jc w:val="both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You will receive a $20 supermarket voucher for your participation, which will help provide new knowledge on whether repeated exposure to smoke has an impact on eye health. </w:t>
      </w:r>
    </w:p>
    <w:p w14:paraId="44EF14A4" w14:textId="77777777" w:rsidR="00E420DC" w:rsidRDefault="00CA4E47" w:rsidP="00317F59">
      <w:pPr>
        <w:spacing w:after="0"/>
        <w:contextualSpacing/>
        <w:rPr>
          <w:rStyle w:val="SubtleEmphasis"/>
          <w:i w:val="0"/>
          <w:iCs w:val="0"/>
          <w:color w:val="auto"/>
        </w:rPr>
      </w:pPr>
      <w:r w:rsidRPr="007C42D2">
        <w:rPr>
          <w:rStyle w:val="SubtleEmphasis"/>
          <w:i w:val="0"/>
          <w:iCs w:val="0"/>
          <w:noProof/>
          <w:color w:val="auto"/>
          <w:shd w:val="clear" w:color="auto" w:fill="FFFFFF" w:themeFill="background1"/>
        </w:rPr>
        <w:t>Partic</w:t>
      </w:r>
      <w:r w:rsidR="007C42D2">
        <w:rPr>
          <w:rStyle w:val="SubtleEmphasis"/>
          <w:i w:val="0"/>
          <w:iCs w:val="0"/>
          <w:noProof/>
          <w:color w:val="auto"/>
          <w:shd w:val="clear" w:color="auto" w:fill="FFFFFF" w:themeFill="background1"/>
        </w:rPr>
        <w:t>i</w:t>
      </w:r>
      <w:r w:rsidRPr="007C42D2">
        <w:rPr>
          <w:rStyle w:val="SubtleEmphasis"/>
          <w:i w:val="0"/>
          <w:iCs w:val="0"/>
          <w:noProof/>
          <w:color w:val="auto"/>
          <w:shd w:val="clear" w:color="auto" w:fill="FFFFFF" w:themeFill="background1"/>
        </w:rPr>
        <w:t xml:space="preserve">pation in this research </w:t>
      </w:r>
      <w:r w:rsidR="00505287" w:rsidRPr="007C42D2">
        <w:rPr>
          <w:rStyle w:val="SubtleEmphasis"/>
          <w:i w:val="0"/>
          <w:iCs w:val="0"/>
          <w:noProof/>
          <w:color w:val="auto"/>
          <w:shd w:val="clear" w:color="auto" w:fill="FFFFFF" w:themeFill="background1"/>
        </w:rPr>
        <w:t xml:space="preserve">is </w:t>
      </w:r>
      <w:r w:rsidR="00671DBB">
        <w:rPr>
          <w:rStyle w:val="SubtleEmphasis"/>
          <w:i w:val="0"/>
          <w:iCs w:val="0"/>
          <w:noProof/>
          <w:color w:val="auto"/>
          <w:shd w:val="clear" w:color="auto" w:fill="FFFFFF" w:themeFill="background1"/>
        </w:rPr>
        <w:t xml:space="preserve">optional and </w:t>
      </w:r>
      <w:r w:rsidR="00505287" w:rsidRPr="007C42D2">
        <w:rPr>
          <w:rStyle w:val="SubtleEmphasis"/>
          <w:i w:val="0"/>
          <w:iCs w:val="0"/>
          <w:noProof/>
          <w:color w:val="auto"/>
          <w:shd w:val="clear" w:color="auto" w:fill="FFFFFF" w:themeFill="background1"/>
        </w:rPr>
        <w:t>voluntary</w:t>
      </w:r>
      <w:r w:rsidRPr="007C42D2">
        <w:rPr>
          <w:rStyle w:val="SubtleEmphasis"/>
          <w:i w:val="0"/>
          <w:iCs w:val="0"/>
          <w:noProof/>
          <w:color w:val="auto"/>
          <w:shd w:val="clear" w:color="auto" w:fill="FFFFFF" w:themeFill="background1"/>
        </w:rPr>
        <w:t>.</w:t>
      </w:r>
      <w:r w:rsidR="003F62B9" w:rsidRPr="007C42D2">
        <w:rPr>
          <w:rStyle w:val="SubtleEmphasis"/>
          <w:i w:val="0"/>
          <w:iCs w:val="0"/>
          <w:color w:val="auto"/>
        </w:rPr>
        <w:t xml:space="preserve"> </w:t>
      </w:r>
      <w:r w:rsidR="0085575E">
        <w:rPr>
          <w:rStyle w:val="SubtleEmphasis"/>
          <w:i w:val="0"/>
          <w:iCs w:val="0"/>
          <w:color w:val="auto"/>
        </w:rPr>
        <w:t xml:space="preserve">Participation will require you to visit University of New South Wales, Randwick (Sydney) campus for a single </w:t>
      </w:r>
      <w:r w:rsidR="00832CD6">
        <w:rPr>
          <w:rStyle w:val="SubtleEmphasis"/>
          <w:i w:val="0"/>
          <w:iCs w:val="0"/>
          <w:color w:val="auto"/>
        </w:rPr>
        <w:t xml:space="preserve">visit of up to </w:t>
      </w:r>
      <w:r w:rsidR="0085575E">
        <w:rPr>
          <w:rStyle w:val="SubtleEmphasis"/>
          <w:i w:val="0"/>
          <w:iCs w:val="0"/>
          <w:color w:val="auto"/>
        </w:rPr>
        <w:t>60 minute</w:t>
      </w:r>
      <w:r w:rsidR="00832CD6">
        <w:rPr>
          <w:rStyle w:val="SubtleEmphasis"/>
          <w:i w:val="0"/>
          <w:iCs w:val="0"/>
          <w:color w:val="auto"/>
        </w:rPr>
        <w:t>s</w:t>
      </w:r>
      <w:r w:rsidR="0085575E">
        <w:rPr>
          <w:rStyle w:val="SubtleEmphasis"/>
          <w:i w:val="0"/>
          <w:iCs w:val="0"/>
          <w:color w:val="auto"/>
        </w:rPr>
        <w:t xml:space="preserve">. </w:t>
      </w:r>
    </w:p>
    <w:p w14:paraId="19F690C7" w14:textId="77777777" w:rsidR="00317F59" w:rsidRDefault="00317F59" w:rsidP="00317F59">
      <w:pPr>
        <w:spacing w:after="0"/>
        <w:contextualSpacing/>
        <w:rPr>
          <w:rStyle w:val="SubtleEmphasis"/>
          <w:i w:val="0"/>
          <w:iCs w:val="0"/>
          <w:color w:val="auto"/>
        </w:rPr>
      </w:pPr>
    </w:p>
    <w:p w14:paraId="21D65136" w14:textId="6028E166" w:rsidR="00317F59" w:rsidRDefault="00317F59" w:rsidP="00317F59">
      <w:pPr>
        <w:spacing w:after="0"/>
        <w:contextualSpacing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If you are interested in participating in this study, please </w:t>
      </w:r>
      <w:r w:rsidR="00167C5A">
        <w:rPr>
          <w:rStyle w:val="SubtleEmphasis"/>
          <w:i w:val="0"/>
          <w:iCs w:val="0"/>
          <w:color w:val="auto"/>
        </w:rPr>
        <w:t>complete the consent forms which can be found here:</w:t>
      </w:r>
    </w:p>
    <w:p w14:paraId="31FBFF95" w14:textId="1FA67C86" w:rsidR="00167C5A" w:rsidRPr="00460308" w:rsidRDefault="00167C5A" w:rsidP="00167C5A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>
        <w:rPr>
          <w:b/>
          <w:bCs/>
        </w:rPr>
        <w:t xml:space="preserve">Firefighters: </w:t>
      </w:r>
      <w:hyperlink r:id="rId8" w:history="1">
        <w:r w:rsidR="00E420DC" w:rsidRPr="00623736">
          <w:rPr>
            <w:rStyle w:val="Hyperlink"/>
            <w:rFonts w:ascii="Helvetica" w:hAnsi="Helvetica"/>
            <w:sz w:val="21"/>
            <w:szCs w:val="20"/>
          </w:rPr>
          <w:t>https://unsw.au1.qualtrics.com/jfe/form/SV_3xglm0CxPjWf3Wm</w:t>
        </w:r>
      </w:hyperlink>
      <w:r w:rsidR="00E420DC">
        <w:rPr>
          <w:rFonts w:ascii="Helvetica" w:hAnsi="Helvetica"/>
          <w:color w:val="000000"/>
          <w:sz w:val="21"/>
          <w:szCs w:val="20"/>
        </w:rPr>
        <w:t xml:space="preserve"> </w:t>
      </w:r>
    </w:p>
    <w:p w14:paraId="706F66B3" w14:textId="2BAE46B1" w:rsidR="00460308" w:rsidRPr="009075EE" w:rsidRDefault="00460308" w:rsidP="00167C5A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>
        <w:rPr>
          <w:b/>
          <w:bCs/>
        </w:rPr>
        <w:t xml:space="preserve">Non-firefighters: </w:t>
      </w:r>
      <w:hyperlink r:id="rId9" w:history="1">
        <w:r w:rsidR="00E420DC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https://unsw.au1.qualtrics.com/jfe/form/SV_77NwS2jIwjnX7bU</w:t>
        </w:r>
      </w:hyperlink>
    </w:p>
    <w:p w14:paraId="226D655F" w14:textId="7A3C658E" w:rsidR="00E420DC" w:rsidRDefault="009075EE" w:rsidP="00317F59">
      <w:pPr>
        <w:spacing w:after="0"/>
      </w:pPr>
      <w:r>
        <w:t>Our research team will be in touch with you to arrange your participation once the signed forms are received.</w:t>
      </w:r>
    </w:p>
    <w:p w14:paraId="77A6B4D1" w14:textId="77777777" w:rsidR="009075EE" w:rsidRPr="009075EE" w:rsidRDefault="009075EE" w:rsidP="00317F59">
      <w:pPr>
        <w:spacing w:after="0"/>
        <w:rPr>
          <w:rFonts w:asciiTheme="minorHAnsi" w:hAnsiTheme="minorHAnsi" w:cstheme="minorHAnsi"/>
          <w:sz w:val="14"/>
          <w:szCs w:val="14"/>
        </w:rPr>
      </w:pPr>
    </w:p>
    <w:p w14:paraId="3B0A8271" w14:textId="61DA5E36" w:rsidR="000F26B1" w:rsidRDefault="00E420DC" w:rsidP="00317F59">
      <w:pPr>
        <w:spacing w:after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have any questions, please contact </w:t>
      </w:r>
      <w:hyperlink r:id="rId10" w:history="1">
        <w:r w:rsidR="005D2D1F" w:rsidRPr="00623736">
          <w:rPr>
            <w:rStyle w:val="Hyperlink"/>
            <w:rFonts w:asciiTheme="minorHAnsi" w:hAnsiTheme="minorHAnsi" w:cstheme="minorHAnsi"/>
          </w:rPr>
          <w:t>suki.jaiswal@unsw.edu.au</w:t>
        </w:r>
      </w:hyperlink>
      <w:r w:rsidR="005D2D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sectPr w:rsidR="000F26B1" w:rsidSect="009075EE">
      <w:footerReference w:type="default" r:id="rId11"/>
      <w:headerReference w:type="first" r:id="rId12"/>
      <w:footerReference w:type="first" r:id="rId13"/>
      <w:pgSz w:w="11906" w:h="16838"/>
      <w:pgMar w:top="2625" w:right="1016" w:bottom="990" w:left="1350" w:header="284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C7BA3" w14:textId="77777777" w:rsidR="001860A0" w:rsidRDefault="001860A0" w:rsidP="00360215">
      <w:pPr>
        <w:spacing w:after="0" w:line="240" w:lineRule="auto"/>
      </w:pPr>
      <w:r>
        <w:separator/>
      </w:r>
    </w:p>
  </w:endnote>
  <w:endnote w:type="continuationSeparator" w:id="0">
    <w:p w14:paraId="66FEBBE6" w14:textId="77777777" w:rsidR="001860A0" w:rsidRDefault="001860A0" w:rsidP="0036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mmet">
    <w:altName w:val="Calibri"/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12C1B" w14:textId="77777777" w:rsidR="00360215" w:rsidRDefault="006F4648" w:rsidP="00232626">
    <w:pPr>
      <w:pStyle w:val="Footeroption"/>
      <w:tabs>
        <w:tab w:val="right" w:pos="902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4DEFC7D" wp14:editId="69890885">
              <wp:simplePos x="0" y="0"/>
              <wp:positionH relativeFrom="column">
                <wp:posOffset>5275580</wp:posOffset>
              </wp:positionH>
              <wp:positionV relativeFrom="paragraph">
                <wp:posOffset>-67310</wp:posOffset>
              </wp:positionV>
              <wp:extent cx="567690" cy="249555"/>
              <wp:effectExtent l="0" t="0" r="0" b="0"/>
              <wp:wrapNone/>
              <wp:docPr id="7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7690" cy="24955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DBF07" w14:textId="77777777" w:rsidR="00232626" w:rsidRPr="00DA326C" w:rsidRDefault="00ED0F47" w:rsidP="00232626">
                          <w:pPr>
                            <w:pStyle w:val="Footeroption"/>
                            <w:rPr>
                              <w:color w:val="FFFFFF" w:themeColor="background1"/>
                              <w:szCs w:val="16"/>
                            </w:rPr>
                          </w:pPr>
                          <w:r w:rsidRPr="00DA326C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fldChar w:fldCharType="begin"/>
                          </w:r>
                          <w:r w:rsidR="00232626" w:rsidRPr="00DA326C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instrText xml:space="preserve"> PAGE   \* MERGEFORMAT </w:instrText>
                          </w:r>
                          <w:r w:rsidRPr="00DA326C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fldChar w:fldCharType="separate"/>
                          </w:r>
                          <w:r w:rsidR="00A85849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t>2</w:t>
                          </w:r>
                          <w:r w:rsidRPr="00DA326C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fldChar w:fldCharType="end"/>
                          </w:r>
                        </w:p>
                        <w:p w14:paraId="68D67464" w14:textId="77777777" w:rsidR="00232626" w:rsidRDefault="00232626" w:rsidP="0023262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4DEFC7D" id="Rectangle 19" o:spid="_x0000_s1026" style="position:absolute;margin-left:415.4pt;margin-top:-5.3pt;width:44.7pt;height:19.6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" fillcolor="#5a5a5a [2109]" stroked="f" strokecolor="#5a5a5a [2109]">
              <v:textbox>
                <w:txbxContent>
                  <w:p w14:paraId="713DBF07" w14:textId="77777777" w:rsidR="00232626" w:rsidRPr="00DA326C" w:rsidRDefault="00ED0F47" w:rsidP="00232626">
                    <w:pPr>
                      <w:pStyle w:val="Footeroption"/>
                      <w:rPr>
                        <w:color w:val="FFFFFF" w:themeColor="background1"/>
                        <w:szCs w:val="16"/>
                      </w:rPr>
                    </w:pPr>
                    <w:r w:rsidRPr="00DA326C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fldChar w:fldCharType="begin"/>
                    </w:r>
                    <w:r w:rsidR="00232626" w:rsidRPr="00DA326C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instrText xml:space="preserve"> PAGE   \* MERGEFORMAT </w:instrText>
                    </w:r>
                    <w:r w:rsidRPr="00DA326C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fldChar w:fldCharType="separate"/>
                    </w:r>
                    <w:r w:rsidR="00A85849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t>2</w:t>
                    </w:r>
                    <w:r w:rsidRPr="00DA326C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fldChar w:fldCharType="end"/>
                    </w:r>
                  </w:p>
                  <w:p w14:paraId="68D67464" w14:textId="77777777" w:rsidR="00232626" w:rsidRDefault="00232626" w:rsidP="00232626"/>
                </w:txbxContent>
              </v:textbox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18D099" wp14:editId="58076834">
              <wp:simplePos x="0" y="0"/>
              <wp:positionH relativeFrom="column">
                <wp:posOffset>-908685</wp:posOffset>
              </wp:positionH>
              <wp:positionV relativeFrom="paragraph">
                <wp:posOffset>-258445</wp:posOffset>
              </wp:positionV>
              <wp:extent cx="7558405" cy="635"/>
              <wp:effectExtent l="34290" t="27305" r="27305" b="29210"/>
              <wp:wrapNone/>
              <wp:docPr id="6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8405" cy="635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FFD7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A57E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71.55pt;margin-top:-20.35pt;width:595.1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" strokecolor="#ffd700" strokeweight="4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CBD2C" w14:textId="4C568D3E" w:rsidR="005D6F7A" w:rsidRPr="005F5143" w:rsidRDefault="005D6F7A" w:rsidP="00A85849">
    <w:pPr>
      <w:pStyle w:val="Footer"/>
      <w:ind w:left="-1134"/>
      <w:jc w:val="center"/>
      <w:rPr>
        <w:rFonts w:asciiTheme="minorHAnsi" w:hAnsiTheme="minorHAnsi" w:cstheme="minorHAnsi"/>
        <w:b/>
        <w:snapToGrid w:val="0"/>
        <w:sz w:val="16"/>
        <w:szCs w:val="16"/>
      </w:rPr>
    </w:pPr>
    <w:r w:rsidRPr="005F5143">
      <w:rPr>
        <w:rFonts w:asciiTheme="minorHAnsi" w:hAnsiTheme="minorHAnsi" w:cstheme="minorHAnsi"/>
        <w:b/>
        <w:snapToGrid w:val="0"/>
        <w:sz w:val="16"/>
        <w:szCs w:val="16"/>
      </w:rPr>
      <w:tab/>
    </w:r>
    <w:r w:rsidRPr="005F5143">
      <w:rPr>
        <w:rFonts w:asciiTheme="minorHAnsi" w:hAnsiTheme="minorHAnsi" w:cstheme="minorHAnsi"/>
        <w:b/>
        <w:snapToGrid w:val="0"/>
        <w:sz w:val="16"/>
        <w:szCs w:val="16"/>
      </w:rPr>
      <w:tab/>
    </w:r>
  </w:p>
  <w:p w14:paraId="500E7066" w14:textId="33EAFEA2" w:rsidR="003F62B9" w:rsidRDefault="005D6F7A" w:rsidP="003F62B9">
    <w:pPr>
      <w:pStyle w:val="Footer"/>
      <w:ind w:left="-1134"/>
      <w:jc w:val="right"/>
      <w:rPr>
        <w:rFonts w:asciiTheme="minorHAnsi" w:hAnsiTheme="minorHAnsi" w:cstheme="minorHAnsi"/>
        <w:snapToGrid w:val="0"/>
        <w:sz w:val="16"/>
        <w:szCs w:val="16"/>
      </w:rPr>
    </w:pPr>
    <w:r w:rsidRPr="005F5143">
      <w:rPr>
        <w:rFonts w:asciiTheme="minorHAnsi" w:hAnsiTheme="minorHAnsi" w:cstheme="minorHAnsi"/>
        <w:b/>
        <w:snapToGrid w:val="0"/>
        <w:sz w:val="16"/>
        <w:szCs w:val="16"/>
      </w:rPr>
      <w:tab/>
    </w:r>
    <w:r w:rsidRPr="005F5143">
      <w:rPr>
        <w:rFonts w:asciiTheme="minorHAnsi" w:hAnsiTheme="minorHAnsi" w:cstheme="minorHAnsi"/>
        <w:b/>
        <w:snapToGrid w:val="0"/>
        <w:sz w:val="16"/>
        <w:szCs w:val="16"/>
      </w:rPr>
      <w:tab/>
      <w:t>Version</w:t>
    </w:r>
    <w:r w:rsidR="003F62B9">
      <w:rPr>
        <w:rFonts w:asciiTheme="minorHAnsi" w:hAnsiTheme="minorHAnsi" w:cstheme="minorHAnsi"/>
        <w:b/>
        <w:snapToGrid w:val="0"/>
        <w:sz w:val="16"/>
        <w:szCs w:val="16"/>
      </w:rPr>
      <w:t xml:space="preserve"> number</w:t>
    </w:r>
    <w:r w:rsidRPr="005F5143">
      <w:rPr>
        <w:rFonts w:asciiTheme="minorHAnsi" w:hAnsiTheme="minorHAnsi" w:cstheme="minorHAnsi"/>
        <w:snapToGrid w:val="0"/>
        <w:sz w:val="16"/>
        <w:szCs w:val="16"/>
      </w:rPr>
      <w:t>:</w:t>
    </w:r>
    <w:r w:rsidR="007E1DD1">
      <w:rPr>
        <w:rFonts w:asciiTheme="minorHAnsi" w:hAnsiTheme="minorHAnsi" w:cstheme="minorHAnsi"/>
        <w:snapToGrid w:val="0"/>
        <w:sz w:val="16"/>
        <w:szCs w:val="16"/>
      </w:rPr>
      <w:t xml:space="preserve"> 2</w:t>
    </w:r>
  </w:p>
  <w:p w14:paraId="1F920433" w14:textId="2D98DCD3" w:rsidR="005D6F7A" w:rsidRPr="005F5143" w:rsidRDefault="003F62B9" w:rsidP="003F62B9">
    <w:pPr>
      <w:pStyle w:val="Footer"/>
      <w:tabs>
        <w:tab w:val="clear" w:pos="9026"/>
      </w:tabs>
      <w:ind w:left="-1134"/>
      <w:jc w:val="right"/>
      <w:rPr>
        <w:rFonts w:asciiTheme="minorHAnsi" w:hAnsiTheme="minorHAnsi" w:cstheme="minorHAnsi"/>
        <w:snapToGrid w:val="0"/>
        <w:sz w:val="16"/>
        <w:szCs w:val="16"/>
      </w:rPr>
    </w:pPr>
    <w:r>
      <w:rPr>
        <w:rFonts w:asciiTheme="minorHAnsi" w:hAnsiTheme="minorHAnsi" w:cstheme="minorHAnsi"/>
        <w:b/>
        <w:snapToGrid w:val="0"/>
        <w:sz w:val="16"/>
        <w:szCs w:val="16"/>
      </w:rPr>
      <w:t>Version date</w:t>
    </w:r>
    <w:r w:rsidRPr="003F62B9">
      <w:rPr>
        <w:rFonts w:asciiTheme="minorHAnsi" w:hAnsiTheme="minorHAnsi" w:cstheme="minorHAnsi"/>
        <w:snapToGrid w:val="0"/>
        <w:sz w:val="16"/>
        <w:szCs w:val="16"/>
      </w:rPr>
      <w:t>:</w:t>
    </w:r>
    <w:r w:rsidR="005D6F7A" w:rsidRPr="005F5143">
      <w:rPr>
        <w:rFonts w:asciiTheme="minorHAnsi" w:hAnsiTheme="minorHAnsi" w:cstheme="minorHAnsi"/>
        <w:snapToGrid w:val="0"/>
        <w:sz w:val="16"/>
        <w:szCs w:val="16"/>
      </w:rPr>
      <w:t xml:space="preserve"> </w:t>
    </w:r>
    <w:r w:rsidR="00534028">
      <w:rPr>
        <w:rFonts w:asciiTheme="minorHAnsi" w:hAnsiTheme="minorHAnsi" w:cstheme="minorHAnsi"/>
        <w:snapToGrid w:val="0"/>
        <w:sz w:val="16"/>
        <w:szCs w:val="16"/>
      </w:rPr>
      <w:t>21/07/2023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5552C" w14:textId="77777777" w:rsidR="001860A0" w:rsidRDefault="001860A0" w:rsidP="00360215">
      <w:pPr>
        <w:spacing w:after="0" w:line="240" w:lineRule="auto"/>
      </w:pPr>
      <w:r>
        <w:separator/>
      </w:r>
    </w:p>
  </w:footnote>
  <w:footnote w:type="continuationSeparator" w:id="0">
    <w:p w14:paraId="2AA386F1" w14:textId="77777777" w:rsidR="001860A0" w:rsidRDefault="001860A0" w:rsidP="0036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D0880" w14:textId="3D7BD7C2" w:rsidR="007C42D2" w:rsidRDefault="007C42D2" w:rsidP="003F62B9">
    <w:pPr>
      <w:shd w:val="clear" w:color="auto" w:fill="FFFFFF" w:themeFill="background1"/>
      <w:spacing w:line="240" w:lineRule="atLeast"/>
    </w:pPr>
    <w:r>
      <w:rPr>
        <w:noProof/>
        <w:lang w:eastAsia="en-AU"/>
      </w:rPr>
      <w:drawing>
        <wp:anchor distT="0" distB="0" distL="114300" distR="114300" simplePos="0" relativeHeight="251676672" behindDoc="1" locked="0" layoutInCell="1" allowOverlap="1" wp14:anchorId="79D48664" wp14:editId="18436968">
          <wp:simplePos x="0" y="0"/>
          <wp:positionH relativeFrom="margin">
            <wp:align>right</wp:align>
          </wp:positionH>
          <wp:positionV relativeFrom="paragraph">
            <wp:posOffset>101600</wp:posOffset>
          </wp:positionV>
          <wp:extent cx="1030605" cy="1207135"/>
          <wp:effectExtent l="0" t="0" r="0" b="0"/>
          <wp:wrapTight wrapText="bothSides">
            <wp:wrapPolygon edited="0">
              <wp:start x="5989" y="1023"/>
              <wp:lineTo x="5590" y="11249"/>
              <wp:lineTo x="6388" y="12612"/>
              <wp:lineTo x="399" y="12612"/>
              <wp:lineTo x="0" y="17385"/>
              <wp:lineTo x="4392" y="18066"/>
              <wp:lineTo x="4392" y="19771"/>
              <wp:lineTo x="16370" y="19771"/>
              <wp:lineTo x="16769" y="18066"/>
              <wp:lineTo x="21161" y="17044"/>
              <wp:lineTo x="20762" y="12612"/>
              <wp:lineTo x="14773" y="12612"/>
              <wp:lineTo x="15970" y="10567"/>
              <wp:lineTo x="15172" y="1023"/>
              <wp:lineTo x="5989" y="1023"/>
            </wp:wrapPolygon>
          </wp:wrapTight>
          <wp:docPr id="347840682" name="Picture 347840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A85849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132A"/>
    <w:multiLevelType w:val="hybridMultilevel"/>
    <w:tmpl w:val="F09E61F8"/>
    <w:lvl w:ilvl="0" w:tplc="8242AB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0A74"/>
    <w:multiLevelType w:val="hybridMultilevel"/>
    <w:tmpl w:val="6A90AF42"/>
    <w:lvl w:ilvl="0" w:tplc="054EF6B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E70A3"/>
    <w:multiLevelType w:val="hybridMultilevel"/>
    <w:tmpl w:val="E1B6C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2E88"/>
    <w:multiLevelType w:val="hybridMultilevel"/>
    <w:tmpl w:val="9BA47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B7984"/>
    <w:multiLevelType w:val="hybridMultilevel"/>
    <w:tmpl w:val="46524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273F8"/>
    <w:multiLevelType w:val="hybridMultilevel"/>
    <w:tmpl w:val="E99CA980"/>
    <w:lvl w:ilvl="0" w:tplc="51C423A6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B1D45"/>
    <w:multiLevelType w:val="hybridMultilevel"/>
    <w:tmpl w:val="98405F0A"/>
    <w:lvl w:ilvl="0" w:tplc="4CA4B2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72A8C"/>
    <w:multiLevelType w:val="hybridMultilevel"/>
    <w:tmpl w:val="ACA837EE"/>
    <w:lvl w:ilvl="0" w:tplc="D3C496A4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02AB4"/>
    <w:multiLevelType w:val="hybridMultilevel"/>
    <w:tmpl w:val="ECAE7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A06F0"/>
    <w:multiLevelType w:val="hybridMultilevel"/>
    <w:tmpl w:val="2F72A93E"/>
    <w:lvl w:ilvl="0" w:tplc="933034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F7C2A"/>
    <w:multiLevelType w:val="hybridMultilevel"/>
    <w:tmpl w:val="AB263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A7F10"/>
    <w:multiLevelType w:val="hybridMultilevel"/>
    <w:tmpl w:val="AB263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D164B"/>
    <w:multiLevelType w:val="hybridMultilevel"/>
    <w:tmpl w:val="9DBA743C"/>
    <w:lvl w:ilvl="0" w:tplc="D47C5732">
      <w:start w:val="2013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48"/>
    <w:rsid w:val="000158B8"/>
    <w:rsid w:val="00025ACA"/>
    <w:rsid w:val="00032BC5"/>
    <w:rsid w:val="000562F9"/>
    <w:rsid w:val="00072C9E"/>
    <w:rsid w:val="00076077"/>
    <w:rsid w:val="000766F9"/>
    <w:rsid w:val="000C62C8"/>
    <w:rsid w:val="000F26B1"/>
    <w:rsid w:val="00101A2D"/>
    <w:rsid w:val="00146F79"/>
    <w:rsid w:val="00147915"/>
    <w:rsid w:val="0016012C"/>
    <w:rsid w:val="0016222E"/>
    <w:rsid w:val="00166DEC"/>
    <w:rsid w:val="00167C5A"/>
    <w:rsid w:val="001859C9"/>
    <w:rsid w:val="001860A0"/>
    <w:rsid w:val="0019014B"/>
    <w:rsid w:val="00197A0E"/>
    <w:rsid w:val="001A3CDA"/>
    <w:rsid w:val="001C7CA5"/>
    <w:rsid w:val="001D00EA"/>
    <w:rsid w:val="002012B0"/>
    <w:rsid w:val="002056B2"/>
    <w:rsid w:val="00232626"/>
    <w:rsid w:val="0026701D"/>
    <w:rsid w:val="002A18A7"/>
    <w:rsid w:val="002D1A11"/>
    <w:rsid w:val="002F3936"/>
    <w:rsid w:val="002F7CEC"/>
    <w:rsid w:val="00317F59"/>
    <w:rsid w:val="003377A6"/>
    <w:rsid w:val="00352C8D"/>
    <w:rsid w:val="003562B6"/>
    <w:rsid w:val="00360215"/>
    <w:rsid w:val="00384AA7"/>
    <w:rsid w:val="00386217"/>
    <w:rsid w:val="0039029E"/>
    <w:rsid w:val="00394087"/>
    <w:rsid w:val="003B6F8D"/>
    <w:rsid w:val="003F62B9"/>
    <w:rsid w:val="004145AE"/>
    <w:rsid w:val="0043069B"/>
    <w:rsid w:val="00454048"/>
    <w:rsid w:val="00460308"/>
    <w:rsid w:val="0046375B"/>
    <w:rsid w:val="004E4DB3"/>
    <w:rsid w:val="00505287"/>
    <w:rsid w:val="0053336A"/>
    <w:rsid w:val="00534028"/>
    <w:rsid w:val="0053483C"/>
    <w:rsid w:val="005D2D1F"/>
    <w:rsid w:val="005D574E"/>
    <w:rsid w:val="005D6F7A"/>
    <w:rsid w:val="005E1E31"/>
    <w:rsid w:val="005E342A"/>
    <w:rsid w:val="005F5143"/>
    <w:rsid w:val="00633EE4"/>
    <w:rsid w:val="00643C12"/>
    <w:rsid w:val="006453FF"/>
    <w:rsid w:val="00671DBB"/>
    <w:rsid w:val="006D7C3F"/>
    <w:rsid w:val="006F4648"/>
    <w:rsid w:val="00746D20"/>
    <w:rsid w:val="007753A8"/>
    <w:rsid w:val="00797CFF"/>
    <w:rsid w:val="007A5F84"/>
    <w:rsid w:val="007B77F2"/>
    <w:rsid w:val="007C42D2"/>
    <w:rsid w:val="007D34B9"/>
    <w:rsid w:val="007E1DD1"/>
    <w:rsid w:val="007E4CB7"/>
    <w:rsid w:val="007F7476"/>
    <w:rsid w:val="007F74C8"/>
    <w:rsid w:val="00832CD6"/>
    <w:rsid w:val="00840D43"/>
    <w:rsid w:val="0085575E"/>
    <w:rsid w:val="00865BC4"/>
    <w:rsid w:val="008B145E"/>
    <w:rsid w:val="008B2CED"/>
    <w:rsid w:val="008C207A"/>
    <w:rsid w:val="009075EE"/>
    <w:rsid w:val="00913CA7"/>
    <w:rsid w:val="00956C25"/>
    <w:rsid w:val="00982B5B"/>
    <w:rsid w:val="009B2B47"/>
    <w:rsid w:val="009C42A7"/>
    <w:rsid w:val="009C5D69"/>
    <w:rsid w:val="00A85849"/>
    <w:rsid w:val="00AC70F0"/>
    <w:rsid w:val="00AD1F36"/>
    <w:rsid w:val="00AF0363"/>
    <w:rsid w:val="00B51DAD"/>
    <w:rsid w:val="00B55715"/>
    <w:rsid w:val="00B743E0"/>
    <w:rsid w:val="00B81DC4"/>
    <w:rsid w:val="00BE668F"/>
    <w:rsid w:val="00C226D6"/>
    <w:rsid w:val="00C51F99"/>
    <w:rsid w:val="00CA43DA"/>
    <w:rsid w:val="00CA4E47"/>
    <w:rsid w:val="00CB62A0"/>
    <w:rsid w:val="00CC4FE9"/>
    <w:rsid w:val="00CC7612"/>
    <w:rsid w:val="00CD2051"/>
    <w:rsid w:val="00CE70B5"/>
    <w:rsid w:val="00D362E7"/>
    <w:rsid w:val="00D40C87"/>
    <w:rsid w:val="00DA2B30"/>
    <w:rsid w:val="00DB577B"/>
    <w:rsid w:val="00DD43CC"/>
    <w:rsid w:val="00DE08B5"/>
    <w:rsid w:val="00E06947"/>
    <w:rsid w:val="00E420DC"/>
    <w:rsid w:val="00E63E06"/>
    <w:rsid w:val="00E7180E"/>
    <w:rsid w:val="00E85289"/>
    <w:rsid w:val="00E9217A"/>
    <w:rsid w:val="00EA450A"/>
    <w:rsid w:val="00EC2BED"/>
    <w:rsid w:val="00ED0F47"/>
    <w:rsid w:val="00EE5301"/>
    <w:rsid w:val="00EE7455"/>
    <w:rsid w:val="00F032F5"/>
    <w:rsid w:val="00F14866"/>
    <w:rsid w:val="00F3774E"/>
    <w:rsid w:val="00F834DC"/>
    <w:rsid w:val="00F972BA"/>
    <w:rsid w:val="00FC190F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436D6"/>
  <w15:docId w15:val="{6DA09D49-E08E-4643-A5EB-21D2E52D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215"/>
    <w:pPr>
      <w:spacing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E0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3E06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DA2B3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DA2B3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B47"/>
    <w:rPr>
      <w:b/>
      <w:bCs/>
      <w:i/>
      <w:iC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DA2B3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A2B3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A2B30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15"/>
  </w:style>
  <w:style w:type="paragraph" w:styleId="BalloonText">
    <w:name w:val="Balloon Text"/>
    <w:basedOn w:val="Normal"/>
    <w:link w:val="BalloonTextChar"/>
    <w:uiPriority w:val="99"/>
    <w:semiHidden/>
    <w:unhideWhenUsed/>
    <w:rsid w:val="0036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15"/>
  </w:style>
  <w:style w:type="paragraph" w:customStyle="1" w:styleId="Footeroption">
    <w:name w:val="Footer option"/>
    <w:basedOn w:val="NoSpacing"/>
    <w:rsid w:val="00360215"/>
    <w:rPr>
      <w:color w:val="595959" w:themeColor="text1" w:themeTint="A6"/>
      <w:sz w:val="16"/>
    </w:rPr>
  </w:style>
  <w:style w:type="paragraph" w:styleId="NoSpacing">
    <w:name w:val="No Spacing"/>
    <w:uiPriority w:val="1"/>
    <w:qFormat/>
    <w:rsid w:val="00360215"/>
    <w:pPr>
      <w:spacing w:after="0" w:line="240" w:lineRule="auto"/>
    </w:pPr>
  </w:style>
  <w:style w:type="table" w:styleId="TableGrid">
    <w:name w:val="Table Grid"/>
    <w:basedOn w:val="TableNormal"/>
    <w:uiPriority w:val="59"/>
    <w:rsid w:val="00DE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08B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029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5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A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A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ACA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79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91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E3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w.au1.qualtrics.com/jfe/form/SV_3xglm0CxPjWf3W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ki.jaiswal@unsw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sw.au1.qualtrics.com/jfe/form/SV_77NwS2jIwjnX7b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3062781\Downloads\UNSW_Word_template_lowr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5034F-C0CA-4B67-B980-912BC38A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UNSW_Word_template_lowres.dotm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Gaulke</dc:creator>
  <cp:lastModifiedBy>Katie Vandine</cp:lastModifiedBy>
  <cp:revision>2</cp:revision>
  <cp:lastPrinted>2014-05-08T01:03:00Z</cp:lastPrinted>
  <dcterms:created xsi:type="dcterms:W3CDTF">2023-07-23T21:47:00Z</dcterms:created>
  <dcterms:modified xsi:type="dcterms:W3CDTF">2023-07-23T21:47:00Z</dcterms:modified>
</cp:coreProperties>
</file>